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B315" w14:textId="6788CA05" w:rsidR="00565405" w:rsidRDefault="00014F3F" w:rsidP="00947D01">
      <w:pPr>
        <w:rPr>
          <w:b/>
          <w:sz w:val="32"/>
        </w:r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60288" behindDoc="1" locked="0" layoutInCell="1" allowOverlap="1" wp14:anchorId="21D3CAC3" wp14:editId="768531F4">
            <wp:simplePos x="0" y="0"/>
            <wp:positionH relativeFrom="column">
              <wp:posOffset>3657600</wp:posOffset>
            </wp:positionH>
            <wp:positionV relativeFrom="paragraph">
              <wp:posOffset>-355600</wp:posOffset>
            </wp:positionV>
            <wp:extent cx="611505" cy="61150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A179A8" wp14:editId="05BB1E47">
            <wp:simplePos x="0" y="0"/>
            <wp:positionH relativeFrom="column">
              <wp:posOffset>1707515</wp:posOffset>
            </wp:positionH>
            <wp:positionV relativeFrom="paragraph">
              <wp:posOffset>-301625</wp:posOffset>
            </wp:positionV>
            <wp:extent cx="1492885" cy="53975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6A7D67" wp14:editId="14470BE2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531620" cy="1079500"/>
            <wp:effectExtent l="0" t="0" r="0" b="127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en-US"/>
        </w:rPr>
        <w:drawing>
          <wp:anchor distT="0" distB="0" distL="114300" distR="114300" simplePos="0" relativeHeight="251661312" behindDoc="1" locked="0" layoutInCell="1" allowOverlap="1" wp14:anchorId="2CCEAC4D" wp14:editId="41FFB0F2">
            <wp:simplePos x="0" y="0"/>
            <wp:positionH relativeFrom="column">
              <wp:posOffset>4784725</wp:posOffset>
            </wp:positionH>
            <wp:positionV relativeFrom="paragraph">
              <wp:posOffset>-427355</wp:posOffset>
            </wp:positionV>
            <wp:extent cx="546735" cy="791845"/>
            <wp:effectExtent l="0" t="0" r="1206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F3CF" w14:textId="0844F46C" w:rsidR="00565405" w:rsidRDefault="00565405" w:rsidP="0056540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49693A51" w14:textId="1A39CF9B" w:rsidR="00947D01" w:rsidRPr="00947D01" w:rsidRDefault="00014F3F" w:rsidP="00947D01">
      <w:pPr>
        <w:rPr>
          <w:b/>
          <w:sz w:val="32"/>
        </w:rPr>
      </w:pPr>
      <w:r>
        <w:rPr>
          <w:b/>
          <w:sz w:val="32"/>
        </w:rPr>
        <w:t>P</w:t>
      </w:r>
      <w:r w:rsidR="00947D01" w:rsidRPr="00947D01">
        <w:rPr>
          <w:b/>
          <w:sz w:val="32"/>
        </w:rPr>
        <w:t>rograma del II Workshop y Seminarios de estadística aplicada</w:t>
      </w:r>
    </w:p>
    <w:p w14:paraId="64EF1974" w14:textId="77777777" w:rsidR="00947D01" w:rsidRDefault="005B4414" w:rsidP="00947D01">
      <w:pPr>
        <w:jc w:val="center"/>
      </w:pPr>
      <w:r>
        <w:t xml:space="preserve">23-26 Enero </w:t>
      </w:r>
      <w:r w:rsidR="00947D01" w:rsidRPr="00E6521A">
        <w:t>201</w:t>
      </w:r>
      <w:r w:rsidR="00947D01">
        <w:t>8</w:t>
      </w:r>
    </w:p>
    <w:p w14:paraId="43B063C9" w14:textId="77777777" w:rsidR="00565405" w:rsidRDefault="00565405" w:rsidP="00947D01"/>
    <w:p w14:paraId="60F0FE65" w14:textId="77777777" w:rsidR="00947D01" w:rsidRPr="00947D01" w:rsidRDefault="00947D01" w:rsidP="00947D01">
      <w:pPr>
        <w:rPr>
          <w:b/>
          <w:sz w:val="36"/>
        </w:rPr>
      </w:pPr>
      <w:r w:rsidRPr="00947D01">
        <w:rPr>
          <w:b/>
          <w:sz w:val="36"/>
        </w:rPr>
        <w:t>Seminarios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47D01" w14:paraId="4D96479A" w14:textId="77777777" w:rsidTr="00133538">
        <w:tc>
          <w:tcPr>
            <w:tcW w:w="2207" w:type="dxa"/>
          </w:tcPr>
          <w:p w14:paraId="185C4382" w14:textId="77777777" w:rsidR="00947D01" w:rsidRPr="005A055C" w:rsidRDefault="00947D01" w:rsidP="00133538">
            <w:pPr>
              <w:rPr>
                <w:b/>
              </w:rPr>
            </w:pPr>
            <w:r w:rsidRPr="005A055C">
              <w:rPr>
                <w:b/>
              </w:rPr>
              <w:t>Horario</w:t>
            </w:r>
          </w:p>
        </w:tc>
        <w:tc>
          <w:tcPr>
            <w:tcW w:w="2207" w:type="dxa"/>
          </w:tcPr>
          <w:p w14:paraId="26968B66" w14:textId="77777777" w:rsidR="00947D01" w:rsidRDefault="00947D01" w:rsidP="00133538">
            <w:r>
              <w:rPr>
                <w:rFonts w:ascii="Gill Sans" w:hAnsi="Gill Sans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Martes 23</w:t>
            </w:r>
          </w:p>
        </w:tc>
        <w:tc>
          <w:tcPr>
            <w:tcW w:w="2207" w:type="dxa"/>
          </w:tcPr>
          <w:p w14:paraId="786E923B" w14:textId="77777777" w:rsidR="00947D01" w:rsidRPr="005A055C" w:rsidRDefault="00947D01" w:rsidP="00133538">
            <w:pPr>
              <w:rPr>
                <w:b/>
              </w:rPr>
            </w:pPr>
            <w:r w:rsidRPr="005A055C">
              <w:rPr>
                <w:b/>
              </w:rPr>
              <w:t>Miércoles 24</w:t>
            </w:r>
          </w:p>
        </w:tc>
        <w:tc>
          <w:tcPr>
            <w:tcW w:w="2207" w:type="dxa"/>
          </w:tcPr>
          <w:p w14:paraId="44ECDAE4" w14:textId="77777777" w:rsidR="00947D01" w:rsidRPr="005A055C" w:rsidRDefault="00947D01" w:rsidP="00133538">
            <w:pPr>
              <w:rPr>
                <w:b/>
              </w:rPr>
            </w:pPr>
            <w:r w:rsidRPr="005A055C">
              <w:rPr>
                <w:b/>
              </w:rPr>
              <w:t>Jueves 25</w:t>
            </w:r>
          </w:p>
        </w:tc>
        <w:bookmarkStart w:id="0" w:name="_GoBack"/>
        <w:bookmarkEnd w:id="0"/>
      </w:tr>
      <w:tr w:rsidR="00947D01" w:rsidRPr="000C7864" w14:paraId="301C2C26" w14:textId="77777777" w:rsidTr="00133538">
        <w:tc>
          <w:tcPr>
            <w:tcW w:w="2207" w:type="dxa"/>
          </w:tcPr>
          <w:p w14:paraId="1945B291" w14:textId="77777777" w:rsidR="00947D01" w:rsidRDefault="00947D01" w:rsidP="00133538">
            <w:r>
              <w:rPr>
                <w:rFonts w:ascii="Gill Sans" w:hAnsi="Gill Sans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14:00-15:30</w:t>
            </w:r>
          </w:p>
        </w:tc>
        <w:tc>
          <w:tcPr>
            <w:tcW w:w="2207" w:type="dxa"/>
          </w:tcPr>
          <w:p w14:paraId="21E0336D" w14:textId="77777777" w:rsidR="00947D01" w:rsidRPr="000C7864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 w:rsidRPr="000C7864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Regresiones multiples</w:t>
            </w:r>
          </w:p>
          <w:p w14:paraId="3121B2C4" w14:textId="77777777" w:rsidR="00947D01" w:rsidRPr="000C7864" w:rsidRDefault="00947D01" w:rsidP="00133538">
            <w:r w:rsidRPr="000C7864">
              <w:t xml:space="preserve">Dr. </w:t>
            </w:r>
            <w:r w:rsidRPr="000C7864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R</w:t>
            </w:r>
            <w: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odrigo</w:t>
            </w:r>
            <w:r w:rsidRPr="000C7864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 xml:space="preserve"> Vergara</w:t>
            </w:r>
          </w:p>
        </w:tc>
        <w:tc>
          <w:tcPr>
            <w:tcW w:w="2207" w:type="dxa"/>
          </w:tcPr>
          <w:p w14:paraId="74D3DEB2" w14:textId="1CC155EE" w:rsidR="00947D01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 xml:space="preserve">Introducción a </w:t>
            </w:r>
            <w:r w:rsidR="00A40932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inferencia</w:t>
            </w:r>
            <w: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 xml:space="preserve"> Bayesiana</w:t>
            </w:r>
          </w:p>
          <w:p w14:paraId="7F13362A" w14:textId="77777777" w:rsidR="00947D01" w:rsidRPr="000C7864" w:rsidRDefault="00947D01" w:rsidP="00133538">
            <w:r>
              <w:t>Ismael Jaras</w:t>
            </w:r>
          </w:p>
        </w:tc>
        <w:tc>
          <w:tcPr>
            <w:tcW w:w="2207" w:type="dxa"/>
          </w:tcPr>
          <w:p w14:paraId="1F11F1DB" w14:textId="77777777" w:rsidR="00947D01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 w:rsidRPr="000C7864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Análisis de senderos</w:t>
            </w:r>
          </w:p>
          <w:p w14:paraId="0E781722" w14:textId="77777777" w:rsidR="00947D01" w:rsidRPr="000C7864" w:rsidRDefault="00947D01" w:rsidP="00133538">
            <w:r>
              <w:t>Dr. Rodrigo Vergara</w:t>
            </w:r>
          </w:p>
        </w:tc>
      </w:tr>
      <w:tr w:rsidR="00947D01" w:rsidRPr="000C7864" w14:paraId="5DF9CB79" w14:textId="77777777" w:rsidTr="00133538">
        <w:tc>
          <w:tcPr>
            <w:tcW w:w="2207" w:type="dxa"/>
          </w:tcPr>
          <w:p w14:paraId="43D67B81" w14:textId="77777777" w:rsidR="00947D01" w:rsidRDefault="00947D01" w:rsidP="00133538">
            <w:r>
              <w:rPr>
                <w:rFonts w:ascii="Gill Sans" w:hAnsi="Gill Sans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15:45-17:15</w:t>
            </w:r>
          </w:p>
        </w:tc>
        <w:tc>
          <w:tcPr>
            <w:tcW w:w="2207" w:type="dxa"/>
          </w:tcPr>
          <w:p w14:paraId="164CEB91" w14:textId="77777777" w:rsidR="00947D01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 w:rsidRPr="000C7864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Árboles de regresión y clasificación</w:t>
            </w:r>
          </w:p>
          <w:p w14:paraId="1FF5DC24" w14:textId="77777777" w:rsidR="00947D01" w:rsidRPr="000C7864" w:rsidRDefault="00947D01" w:rsidP="00133538">
            <w:r>
              <w:t>Dr. Rodrigo Assar</w:t>
            </w:r>
          </w:p>
        </w:tc>
        <w:tc>
          <w:tcPr>
            <w:tcW w:w="2207" w:type="dxa"/>
          </w:tcPr>
          <w:p w14:paraId="360B08FA" w14:textId="77777777" w:rsidR="00947D01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 Redes Neuronales</w:t>
            </w:r>
          </w:p>
          <w:p w14:paraId="606425A0" w14:textId="77777777" w:rsidR="00947D01" w:rsidRPr="000C7864" w:rsidRDefault="00947D01" w:rsidP="00133538">
            <w:r>
              <w:t>Ismael Jaras</w:t>
            </w:r>
          </w:p>
        </w:tc>
        <w:tc>
          <w:tcPr>
            <w:tcW w:w="2207" w:type="dxa"/>
          </w:tcPr>
          <w:p w14:paraId="25569086" w14:textId="77777777" w:rsidR="00947D01" w:rsidRPr="00A40932" w:rsidRDefault="00947D01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  <w:r w:rsidRPr="00A40932"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  <w:t>Reducción de dimensiones</w:t>
            </w:r>
          </w:p>
          <w:p w14:paraId="04F31B88" w14:textId="77777777" w:rsidR="00A40932" w:rsidRPr="00A40932" w:rsidRDefault="00A40932" w:rsidP="00A40932">
            <w:r w:rsidRPr="00A40932">
              <w:t>PhD (c) Miguel Concha</w:t>
            </w:r>
          </w:p>
          <w:p w14:paraId="2B93BE57" w14:textId="1B68FA49" w:rsidR="00A40932" w:rsidRPr="00A40932" w:rsidRDefault="00A40932" w:rsidP="00133538">
            <w:pPr>
              <w:rPr>
                <w:rFonts w:ascii="Gill Sans" w:hAnsi="Gill Sans"/>
                <w:color w:val="222222"/>
                <w:sz w:val="19"/>
                <w:szCs w:val="19"/>
                <w:shd w:val="clear" w:color="auto" w:fill="FFFFFF"/>
              </w:rPr>
            </w:pPr>
          </w:p>
        </w:tc>
      </w:tr>
    </w:tbl>
    <w:p w14:paraId="52FFBFD1" w14:textId="77777777" w:rsidR="00947D01" w:rsidRPr="00947D01" w:rsidRDefault="00947D01" w:rsidP="00947D01">
      <w:pPr>
        <w:rPr>
          <w:b/>
          <w:sz w:val="36"/>
        </w:rPr>
      </w:pPr>
    </w:p>
    <w:p w14:paraId="386E8D1E" w14:textId="77777777" w:rsidR="00947D01" w:rsidRPr="00947D01" w:rsidRDefault="00947D01" w:rsidP="00947D01">
      <w:pPr>
        <w:rPr>
          <w:b/>
          <w:sz w:val="36"/>
        </w:rPr>
      </w:pPr>
      <w:r w:rsidRPr="00947D01">
        <w:rPr>
          <w:b/>
          <w:sz w:val="36"/>
        </w:rPr>
        <w:t>Workshop</w:t>
      </w:r>
    </w:p>
    <w:tbl>
      <w:tblPr>
        <w:tblStyle w:val="Tablaconcuadrcula"/>
        <w:tblW w:w="9639" w:type="dxa"/>
        <w:tblInd w:w="-431" w:type="dxa"/>
        <w:tblLook w:val="04A0" w:firstRow="1" w:lastRow="0" w:firstColumn="1" w:lastColumn="0" w:noHBand="0" w:noVBand="1"/>
      </w:tblPr>
      <w:tblGrid>
        <w:gridCol w:w="1838"/>
        <w:gridCol w:w="3119"/>
        <w:gridCol w:w="2835"/>
        <w:gridCol w:w="1847"/>
      </w:tblGrid>
      <w:tr w:rsidR="00947D01" w:rsidRPr="00E1531E" w14:paraId="60FC5084" w14:textId="77777777" w:rsidTr="00133538">
        <w:trPr>
          <w:trHeight w:val="288"/>
        </w:trPr>
        <w:tc>
          <w:tcPr>
            <w:tcW w:w="1838" w:type="dxa"/>
            <w:noWrap/>
            <w:hideMark/>
          </w:tcPr>
          <w:p w14:paraId="042889B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19" w:type="dxa"/>
            <w:noWrap/>
            <w:hideMark/>
          </w:tcPr>
          <w:p w14:paraId="22383F2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Teórico</w:t>
            </w:r>
          </w:p>
        </w:tc>
        <w:tc>
          <w:tcPr>
            <w:tcW w:w="2835" w:type="dxa"/>
            <w:noWrap/>
            <w:hideMark/>
          </w:tcPr>
          <w:p w14:paraId="62DC40F7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Taller</w:t>
            </w:r>
          </w:p>
        </w:tc>
        <w:tc>
          <w:tcPr>
            <w:tcW w:w="1847" w:type="dxa"/>
          </w:tcPr>
          <w:p w14:paraId="36B5369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Fecha y Hora</w:t>
            </w:r>
          </w:p>
        </w:tc>
      </w:tr>
      <w:tr w:rsidR="00947D01" w:rsidRPr="00E1531E" w14:paraId="35946353" w14:textId="77777777" w:rsidTr="00133538">
        <w:trPr>
          <w:trHeight w:val="288"/>
        </w:trPr>
        <w:tc>
          <w:tcPr>
            <w:tcW w:w="1838" w:type="dxa"/>
            <w:noWrap/>
          </w:tcPr>
          <w:p w14:paraId="4AA9B5FD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Introducción a análisis de datos</w:t>
            </w:r>
          </w:p>
        </w:tc>
        <w:tc>
          <w:tcPr>
            <w:tcW w:w="3119" w:type="dxa"/>
            <w:noWrap/>
          </w:tcPr>
          <w:p w14:paraId="6BB7832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Bienvenida al workshop</w:t>
            </w:r>
          </w:p>
          <w:p w14:paraId="7A302E2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Aspectos generales del análisis de datos</w:t>
            </w:r>
          </w:p>
        </w:tc>
        <w:tc>
          <w:tcPr>
            <w:tcW w:w="2835" w:type="dxa"/>
            <w:noWrap/>
            <w:hideMark/>
          </w:tcPr>
          <w:p w14:paraId="2566D7FF" w14:textId="77777777" w:rsidR="00947D01" w:rsidRPr="00E2311D" w:rsidRDefault="00947D01" w:rsidP="00133538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</w:p>
          <w:p w14:paraId="75791F09" w14:textId="77777777" w:rsidR="00947D01" w:rsidRPr="00E2311D" w:rsidRDefault="00947D01" w:rsidP="00133538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47" w:type="dxa"/>
          </w:tcPr>
          <w:p w14:paraId="42A88E7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Martes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23</w:t>
            </w:r>
          </w:p>
          <w:p w14:paraId="576E17D0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9:00-9:30</w:t>
            </w:r>
          </w:p>
        </w:tc>
      </w:tr>
      <w:tr w:rsidR="00947D01" w:rsidRPr="00E1531E" w14:paraId="0B9C00D8" w14:textId="77777777" w:rsidTr="00133538">
        <w:trPr>
          <w:trHeight w:val="288"/>
        </w:trPr>
        <w:tc>
          <w:tcPr>
            <w:tcW w:w="1838" w:type="dxa"/>
            <w:noWrap/>
          </w:tcPr>
          <w:p w14:paraId="18B33C0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Aproximación a R</w:t>
            </w:r>
          </w:p>
        </w:tc>
        <w:tc>
          <w:tcPr>
            <w:tcW w:w="3119" w:type="dxa"/>
            <w:noWrap/>
          </w:tcPr>
          <w:p w14:paraId="2F136A7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Manejo de Variables</w:t>
            </w:r>
          </w:p>
          <w:p w14:paraId="16E8CD8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Conversión de variables </w:t>
            </w:r>
          </w:p>
          <w:p w14:paraId="7C21432D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Funciones descriptivas básicas</w:t>
            </w:r>
          </w:p>
          <w:p w14:paraId="231B09B7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Funciones gráficas básicas.</w:t>
            </w:r>
          </w:p>
        </w:tc>
        <w:tc>
          <w:tcPr>
            <w:tcW w:w="2835" w:type="dxa"/>
            <w:noWrap/>
          </w:tcPr>
          <w:p w14:paraId="5F506867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Conceptos mínimos de programación para usar R.</w:t>
            </w:r>
          </w:p>
          <w:p w14:paraId="2AC216BA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Obtención de estadística descriptiva. (medidas centrales y dispersiones).</w:t>
            </w:r>
          </w:p>
        </w:tc>
        <w:tc>
          <w:tcPr>
            <w:tcW w:w="1847" w:type="dxa"/>
          </w:tcPr>
          <w:p w14:paraId="72EEB93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Martes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23</w:t>
            </w:r>
          </w:p>
          <w:p w14:paraId="4B4405B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9:30-10:50</w:t>
            </w:r>
          </w:p>
        </w:tc>
      </w:tr>
      <w:tr w:rsidR="00947D01" w:rsidRPr="00E1531E" w14:paraId="3AB13573" w14:textId="77777777" w:rsidTr="00133538">
        <w:trPr>
          <w:trHeight w:val="288"/>
        </w:trPr>
        <w:tc>
          <w:tcPr>
            <w:tcW w:w="1838" w:type="dxa"/>
            <w:noWrap/>
          </w:tcPr>
          <w:p w14:paraId="7AD91D4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Manejo de datos</w:t>
            </w:r>
          </w:p>
        </w:tc>
        <w:tc>
          <w:tcPr>
            <w:tcW w:w="3119" w:type="dxa"/>
            <w:noWrap/>
          </w:tcPr>
          <w:p w14:paraId="76444F0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Selección de casos</w:t>
            </w:r>
          </w:p>
          <w:p w14:paraId="3599C373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Tipos de variables</w:t>
            </w:r>
          </w:p>
          <w:p w14:paraId="66EBD3E3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Construcción de Bases de Datos</w:t>
            </w:r>
          </w:p>
          <w:p w14:paraId="002CA5C1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Tratamiento de medidas repetidas</w:t>
            </w:r>
          </w:p>
          <w:p w14:paraId="4BDF7B0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Variables categóricas vs continuas (y ordinales)</w:t>
            </w:r>
          </w:p>
        </w:tc>
        <w:tc>
          <w:tcPr>
            <w:tcW w:w="2835" w:type="dxa"/>
            <w:noWrap/>
          </w:tcPr>
          <w:p w14:paraId="577EE7C6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 xml:space="preserve">Base de datos: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Nutrición.csv</w:t>
            </w:r>
          </w:p>
          <w:p w14:paraId="3A8E7C4F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Construcción de bases de datos. </w:t>
            </w:r>
          </w:p>
          <w:p w14:paraId="0743B35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Importación de datos.</w:t>
            </w:r>
          </w:p>
          <w:p w14:paraId="4B433BB6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Subselección de datos</w:t>
            </w:r>
          </w:p>
          <w:p w14:paraId="6D5696A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Gráficos de distribuciones.</w:t>
            </w:r>
          </w:p>
          <w:p w14:paraId="2DDF315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Gráficos para detección de outliers.</w:t>
            </w:r>
          </w:p>
          <w:p w14:paraId="6675470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Boxplots</w:t>
            </w:r>
          </w:p>
          <w:p w14:paraId="3C33932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Scatter plots</w:t>
            </w:r>
          </w:p>
        </w:tc>
        <w:tc>
          <w:tcPr>
            <w:tcW w:w="1847" w:type="dxa"/>
          </w:tcPr>
          <w:p w14:paraId="21A0A89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Martes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23</w:t>
            </w:r>
          </w:p>
          <w:p w14:paraId="2B71756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11:00-11:50</w:t>
            </w:r>
          </w:p>
        </w:tc>
      </w:tr>
      <w:tr w:rsidR="00947D01" w:rsidRPr="00E1531E" w14:paraId="3987B1CB" w14:textId="77777777" w:rsidTr="00133538">
        <w:trPr>
          <w:trHeight w:val="288"/>
        </w:trPr>
        <w:tc>
          <w:tcPr>
            <w:tcW w:w="1838" w:type="dxa"/>
            <w:noWrap/>
          </w:tcPr>
          <w:p w14:paraId="3B5C587D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Conceptos básicos</w:t>
            </w:r>
          </w:p>
          <w:p w14:paraId="60BB99D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Y comparación de dos muestras</w:t>
            </w:r>
          </w:p>
        </w:tc>
        <w:tc>
          <w:tcPr>
            <w:tcW w:w="3119" w:type="dxa"/>
            <w:noWrap/>
          </w:tcPr>
          <w:p w14:paraId="18098C3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Distribuciones</w:t>
            </w:r>
          </w:p>
          <w:p w14:paraId="415431C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Medidas de centralidad</w:t>
            </w:r>
          </w:p>
          <w:p w14:paraId="56059FEA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Medidas de dispersión</w:t>
            </w:r>
          </w:p>
          <w:p w14:paraId="30D4B5F1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Poder y tamaño del efecto</w:t>
            </w:r>
          </w:p>
          <w:p w14:paraId="6B54A18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Pareadas</w:t>
            </w:r>
          </w:p>
          <w:p w14:paraId="28C5ED7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paramétrica</w:t>
            </w:r>
          </w:p>
        </w:tc>
        <w:tc>
          <w:tcPr>
            <w:tcW w:w="2835" w:type="dxa"/>
            <w:noWrap/>
          </w:tcPr>
          <w:p w14:paraId="4C32FED0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 xml:space="preserve">Bases de datos: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BlinkAvg</w:t>
            </w: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.csv</w:t>
            </w:r>
          </w:p>
          <w:p w14:paraId="5B66479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t-test (pareado y no pareado)</w:t>
            </w:r>
          </w:p>
          <w:p w14:paraId="7DD4E6AF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Mann-Whitney U Test</w:t>
            </w:r>
          </w:p>
          <w:p w14:paraId="6BA2B35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Wilcoxon Test</w:t>
            </w:r>
          </w:p>
          <w:p w14:paraId="5BC6326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Presentación de resultados</w:t>
            </w:r>
          </w:p>
          <w:p w14:paraId="5D8926C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lastRenderedPageBreak/>
              <w:t>Interpretación de resultados</w:t>
            </w:r>
          </w:p>
        </w:tc>
        <w:tc>
          <w:tcPr>
            <w:tcW w:w="1847" w:type="dxa"/>
          </w:tcPr>
          <w:p w14:paraId="71A1C6C8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lastRenderedPageBreak/>
              <w:t>Martes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23</w:t>
            </w:r>
          </w:p>
          <w:p w14:paraId="6653D7B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12:00-13:00</w:t>
            </w:r>
          </w:p>
        </w:tc>
      </w:tr>
      <w:tr w:rsidR="00947D01" w:rsidRPr="00E1531E" w14:paraId="4F8A3BDD" w14:textId="77777777" w:rsidTr="00133538">
        <w:trPr>
          <w:trHeight w:val="288"/>
        </w:trPr>
        <w:tc>
          <w:tcPr>
            <w:tcW w:w="1838" w:type="dxa"/>
            <w:noWrap/>
          </w:tcPr>
          <w:p w14:paraId="25BC8D9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Comparando muchas muestras</w:t>
            </w:r>
          </w:p>
        </w:tc>
        <w:tc>
          <w:tcPr>
            <w:tcW w:w="3119" w:type="dxa"/>
            <w:noWrap/>
          </w:tcPr>
          <w:p w14:paraId="4D8FBED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ANOVA de una vía y Post Hoc</w:t>
            </w:r>
          </w:p>
        </w:tc>
        <w:tc>
          <w:tcPr>
            <w:tcW w:w="2835" w:type="dxa"/>
            <w:noWrap/>
          </w:tcPr>
          <w:p w14:paraId="1E98ABFA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 xml:space="preserve">Base de datos: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BlinkAvg</w:t>
            </w: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.csv</w:t>
            </w:r>
          </w:p>
          <w:p w14:paraId="620A4AF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ANOVA</w:t>
            </w:r>
          </w:p>
          <w:p w14:paraId="3FE9F770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post hoc</w:t>
            </w:r>
          </w:p>
        </w:tc>
        <w:tc>
          <w:tcPr>
            <w:tcW w:w="1847" w:type="dxa"/>
          </w:tcPr>
          <w:p w14:paraId="0DC64F25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Miércoles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24</w:t>
            </w:r>
          </w:p>
          <w:p w14:paraId="0BD6EE8D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9:30-10:50</w:t>
            </w:r>
          </w:p>
        </w:tc>
      </w:tr>
      <w:tr w:rsidR="00947D01" w:rsidRPr="00E1531E" w14:paraId="4598BBF7" w14:textId="77777777" w:rsidTr="00133538">
        <w:trPr>
          <w:trHeight w:val="288"/>
        </w:trPr>
        <w:tc>
          <w:tcPr>
            <w:tcW w:w="1838" w:type="dxa"/>
            <w:noWrap/>
          </w:tcPr>
          <w:p w14:paraId="0527604F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Comparando muchas muestras</w:t>
            </w:r>
          </w:p>
        </w:tc>
        <w:tc>
          <w:tcPr>
            <w:tcW w:w="3119" w:type="dxa"/>
            <w:noWrap/>
          </w:tcPr>
          <w:p w14:paraId="52A6741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Pareadas </w:t>
            </w:r>
          </w:p>
          <w:p w14:paraId="56BF80F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Mixtas </w:t>
            </w:r>
          </w:p>
          <w:p w14:paraId="0BC2BCC7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No paramétricas</w:t>
            </w:r>
          </w:p>
          <w:p w14:paraId="48D0D13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Interpretación de interacciones</w:t>
            </w:r>
          </w:p>
          <w:p w14:paraId="0DF8252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Comparaciones post hoc</w:t>
            </w:r>
          </w:p>
        </w:tc>
        <w:tc>
          <w:tcPr>
            <w:tcW w:w="2835" w:type="dxa"/>
            <w:noWrap/>
          </w:tcPr>
          <w:p w14:paraId="03B5CC52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 xml:space="preserve">Base de datos: </w:t>
            </w:r>
            <w:r w:rsidRPr="003718E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framingham.csv</w:t>
            </w:r>
          </w:p>
          <w:p w14:paraId="706C0B07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ANOVA de medidas repetidas</w:t>
            </w:r>
          </w:p>
          <w:p w14:paraId="7BEFEFF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paramétricos</w:t>
            </w:r>
          </w:p>
          <w:p w14:paraId="3ED5000A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Kruskal Wallis Test</w:t>
            </w:r>
          </w:p>
          <w:p w14:paraId="0C6F537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Friedman Test</w:t>
            </w:r>
          </w:p>
          <w:p w14:paraId="25E252FA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post hoc no paramétricos</w:t>
            </w:r>
          </w:p>
        </w:tc>
        <w:tc>
          <w:tcPr>
            <w:tcW w:w="1847" w:type="dxa"/>
          </w:tcPr>
          <w:p w14:paraId="76960A9F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Miércoles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24</w:t>
            </w:r>
          </w:p>
          <w:p w14:paraId="752272BD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11:00-12:20</w:t>
            </w:r>
          </w:p>
        </w:tc>
      </w:tr>
      <w:tr w:rsidR="00947D01" w:rsidRPr="00E1531E" w14:paraId="4F6F4AE1" w14:textId="77777777" w:rsidTr="00133538">
        <w:trPr>
          <w:trHeight w:val="288"/>
        </w:trPr>
        <w:tc>
          <w:tcPr>
            <w:tcW w:w="7792" w:type="dxa"/>
            <w:gridSpan w:val="3"/>
            <w:noWrap/>
            <w:vAlign w:val="center"/>
          </w:tcPr>
          <w:p w14:paraId="0F6FBD96" w14:textId="77777777" w:rsidR="00947D01" w:rsidRPr="00E2311D" w:rsidRDefault="00947D01" w:rsidP="0013353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</w:p>
          <w:p w14:paraId="4CC8E893" w14:textId="77777777" w:rsidR="00947D01" w:rsidRPr="00E2311D" w:rsidRDefault="00947D01" w:rsidP="0013353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Resolución de dudas en la aplicación a datos traídos por los estudiantes</w:t>
            </w:r>
          </w:p>
          <w:p w14:paraId="528F3B60" w14:textId="77777777" w:rsidR="00947D01" w:rsidRPr="00E2311D" w:rsidRDefault="00947D01" w:rsidP="0013353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7" w:type="dxa"/>
          </w:tcPr>
          <w:p w14:paraId="5BE5A1E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Miércoles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24</w:t>
            </w:r>
          </w:p>
          <w:p w14:paraId="1380CE19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12:30-13:00</w:t>
            </w:r>
          </w:p>
        </w:tc>
      </w:tr>
      <w:tr w:rsidR="00947D01" w:rsidRPr="00E1531E" w14:paraId="62B8604F" w14:textId="77777777" w:rsidTr="00133538">
        <w:trPr>
          <w:trHeight w:val="288"/>
        </w:trPr>
        <w:tc>
          <w:tcPr>
            <w:tcW w:w="1838" w:type="dxa"/>
            <w:noWrap/>
          </w:tcPr>
          <w:p w14:paraId="7B98839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Correlaciones</w:t>
            </w:r>
          </w:p>
        </w:tc>
        <w:tc>
          <w:tcPr>
            <w:tcW w:w="3119" w:type="dxa"/>
            <w:noWrap/>
          </w:tcPr>
          <w:p w14:paraId="24FDEAC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Introducción al tratamiento de variables continúas.</w:t>
            </w:r>
          </w:p>
          <w:p w14:paraId="3C2414A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Interpretación de correlaciones.</w:t>
            </w:r>
          </w:p>
          <w:p w14:paraId="4F3A28E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Visualización y comprensión de hipótesis nula y obtención del R cuadrado</w:t>
            </w:r>
          </w:p>
        </w:tc>
        <w:tc>
          <w:tcPr>
            <w:tcW w:w="2835" w:type="dxa"/>
            <w:noWrap/>
          </w:tcPr>
          <w:p w14:paraId="053F3F7F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Base de datos: Penguin.sav</w:t>
            </w:r>
          </w:p>
          <w:p w14:paraId="667392FF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correlaciones (spearman y Pearson)</w:t>
            </w:r>
          </w:p>
          <w:p w14:paraId="7ADB32C0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Matrices de correlación</w:t>
            </w:r>
          </w:p>
          <w:p w14:paraId="4636E217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Visualización de correlaciones</w:t>
            </w:r>
          </w:p>
          <w:p w14:paraId="428C6D6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7" w:type="dxa"/>
          </w:tcPr>
          <w:p w14:paraId="204D516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Jueves 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25</w:t>
            </w:r>
          </w:p>
          <w:p w14:paraId="513969A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9:30-10:50</w:t>
            </w:r>
          </w:p>
          <w:p w14:paraId="22965E0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  <w:p w14:paraId="7DA29EF0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947D01" w:rsidRPr="00E1531E" w14:paraId="28EB3410" w14:textId="77777777" w:rsidTr="00133538">
        <w:trPr>
          <w:trHeight w:val="288"/>
        </w:trPr>
        <w:tc>
          <w:tcPr>
            <w:tcW w:w="1838" w:type="dxa"/>
            <w:noWrap/>
          </w:tcPr>
          <w:p w14:paraId="5653B21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Regresiones simples </w:t>
            </w:r>
          </w:p>
        </w:tc>
        <w:tc>
          <w:tcPr>
            <w:tcW w:w="3119" w:type="dxa"/>
            <w:noWrap/>
          </w:tcPr>
          <w:p w14:paraId="63E495DD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Similitudes de las regresiones y las correlaciones.</w:t>
            </w:r>
          </w:p>
          <w:p w14:paraId="53563A3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Interpretación de coeficientes. </w:t>
            </w:r>
          </w:p>
          <w:p w14:paraId="2E05392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835" w:type="dxa"/>
            <w:noWrap/>
          </w:tcPr>
          <w:p w14:paraId="196DBAAD" w14:textId="77777777" w:rsidR="00947D01" w:rsidRPr="00E2311D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Base de datos: vino.csv</w:t>
            </w:r>
          </w:p>
          <w:p w14:paraId="219F32DA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Aplicación de modelos de regresión simple</w:t>
            </w:r>
          </w:p>
          <w:p w14:paraId="736E8AE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Revisión de supuestos.</w:t>
            </w:r>
          </w:p>
          <w:p w14:paraId="72D43C46" w14:textId="77777777" w:rsidR="00947D01" w:rsidRPr="00E2311D" w:rsidRDefault="00947D01" w:rsidP="00133538">
            <w:pPr>
              <w:rPr>
                <w:rFonts w:eastAsia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47" w:type="dxa"/>
          </w:tcPr>
          <w:p w14:paraId="531940A4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Jueves 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25</w:t>
            </w:r>
          </w:p>
          <w:p w14:paraId="0AD1AD1F" w14:textId="77777777" w:rsidR="00947D01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11:00-12:20</w:t>
            </w:r>
          </w:p>
        </w:tc>
      </w:tr>
      <w:tr w:rsidR="00947D01" w:rsidRPr="00E1531E" w14:paraId="44F50970" w14:textId="77777777" w:rsidTr="00133538">
        <w:trPr>
          <w:trHeight w:val="288"/>
        </w:trPr>
        <w:tc>
          <w:tcPr>
            <w:tcW w:w="7792" w:type="dxa"/>
            <w:gridSpan w:val="3"/>
            <w:noWrap/>
            <w:vAlign w:val="center"/>
          </w:tcPr>
          <w:p w14:paraId="62390D52" w14:textId="77777777" w:rsidR="00947D01" w:rsidRPr="00E2311D" w:rsidRDefault="00947D01" w:rsidP="0013353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Resolución de dudas en la aplicación a datos traídos por los estudiantes</w:t>
            </w:r>
          </w:p>
        </w:tc>
        <w:tc>
          <w:tcPr>
            <w:tcW w:w="1847" w:type="dxa"/>
            <w:vAlign w:val="center"/>
          </w:tcPr>
          <w:p w14:paraId="41C0F5E1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Jueves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25</w:t>
            </w:r>
          </w:p>
          <w:p w14:paraId="22A59294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12:30-13:00</w:t>
            </w:r>
          </w:p>
        </w:tc>
      </w:tr>
      <w:tr w:rsidR="00947D01" w:rsidRPr="00E1531E" w14:paraId="6F0A8013" w14:textId="77777777" w:rsidTr="00133538">
        <w:trPr>
          <w:trHeight w:val="288"/>
        </w:trPr>
        <w:tc>
          <w:tcPr>
            <w:tcW w:w="1838" w:type="dxa"/>
            <w:noWrap/>
          </w:tcPr>
          <w:p w14:paraId="0777E715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Análisis de tendencias</w:t>
            </w:r>
          </w:p>
        </w:tc>
        <w:tc>
          <w:tcPr>
            <w:tcW w:w="3119" w:type="dxa"/>
            <w:noWrap/>
          </w:tcPr>
          <w:p w14:paraId="1DE8B87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Interpretación de p valores </w:t>
            </w:r>
          </w:p>
          <w:p w14:paraId="03FA8588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Cálculos de muestra necesaria</w:t>
            </w:r>
          </w:p>
          <w:p w14:paraId="3CE15805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Evaluación de incremento de muestra</w:t>
            </w:r>
          </w:p>
          <w:p w14:paraId="2BFA98B3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Evaluación de tamaño de efecto y poder</w:t>
            </w:r>
          </w:p>
        </w:tc>
        <w:tc>
          <w:tcPr>
            <w:tcW w:w="2835" w:type="dxa"/>
            <w:noWrap/>
          </w:tcPr>
          <w:p w14:paraId="47C0DF8C" w14:textId="77777777" w:rsidR="00947D01" w:rsidRPr="009D71E7" w:rsidRDefault="00947D01" w:rsidP="0013353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</w:pPr>
            <w:r w:rsidRPr="009D71E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Base de datos: vino.csv</w:t>
            </w:r>
          </w:p>
          <w:p w14:paraId="4D4CD380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Estimación de tamaño muestral</w:t>
            </w:r>
          </w:p>
          <w:p w14:paraId="175AC6F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Estimación de tamaños de efecto</w:t>
            </w:r>
          </w:p>
          <w:p w14:paraId="108EE58B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Estimación de poder</w:t>
            </w:r>
          </w:p>
          <w:p w14:paraId="5508BEBE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(Usaremos G-power)</w:t>
            </w:r>
          </w:p>
        </w:tc>
        <w:tc>
          <w:tcPr>
            <w:tcW w:w="1847" w:type="dxa"/>
          </w:tcPr>
          <w:p w14:paraId="4B8A502C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Viernes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26</w:t>
            </w:r>
          </w:p>
          <w:p w14:paraId="143276F6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9:30-10:50</w:t>
            </w:r>
          </w:p>
        </w:tc>
      </w:tr>
      <w:tr w:rsidR="00947D01" w:rsidRPr="00E1531E" w14:paraId="75F33F5F" w14:textId="77777777" w:rsidTr="00133538">
        <w:trPr>
          <w:trHeight w:val="786"/>
        </w:trPr>
        <w:tc>
          <w:tcPr>
            <w:tcW w:w="7792" w:type="dxa"/>
            <w:gridSpan w:val="3"/>
            <w:noWrap/>
            <w:vAlign w:val="center"/>
          </w:tcPr>
          <w:p w14:paraId="00E04866" w14:textId="77777777" w:rsidR="00947D01" w:rsidRPr="00E2311D" w:rsidRDefault="00947D01" w:rsidP="0013353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L"/>
              </w:rPr>
              <w:t>Resolución de dudas en la aplicación a datos traídos por los estudiantes</w:t>
            </w:r>
          </w:p>
        </w:tc>
        <w:tc>
          <w:tcPr>
            <w:tcW w:w="1847" w:type="dxa"/>
          </w:tcPr>
          <w:p w14:paraId="37462F52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Viernes</w:t>
            </w:r>
            <w:r w:rsidR="005B4414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 xml:space="preserve"> 26</w:t>
            </w:r>
          </w:p>
          <w:p w14:paraId="1A923475" w14:textId="77777777" w:rsidR="00947D01" w:rsidRPr="00E2311D" w:rsidRDefault="00947D01" w:rsidP="00133538">
            <w:pP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</w:t>
            </w: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15</w:t>
            </w:r>
            <w:r w:rsidRPr="00E2311D"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  <w:t>-13:00</w:t>
            </w:r>
          </w:p>
        </w:tc>
      </w:tr>
    </w:tbl>
    <w:p w14:paraId="0FD31BAC" w14:textId="77777777" w:rsidR="00E868D1" w:rsidRPr="00947D01" w:rsidRDefault="00E868D1" w:rsidP="00947D01"/>
    <w:sectPr w:rsidR="00E868D1" w:rsidRPr="00947D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D01"/>
    <w:rsid w:val="00014F3F"/>
    <w:rsid w:val="00565405"/>
    <w:rsid w:val="005B4414"/>
    <w:rsid w:val="00947D01"/>
    <w:rsid w:val="00A40932"/>
    <w:rsid w:val="00E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E8BAE"/>
  <w15:docId w15:val="{4720846B-2936-4CF1-97A6-81A74DC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D0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D01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4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414"/>
    <w:rPr>
      <w:rFonts w:ascii="Lucida Grande" w:hAnsi="Lucida Grande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Vergara</dc:creator>
  <cp:keywords/>
  <dc:description/>
  <cp:lastModifiedBy>Rodrigo Vergara</cp:lastModifiedBy>
  <cp:revision>5</cp:revision>
  <dcterms:created xsi:type="dcterms:W3CDTF">2017-12-17T12:42:00Z</dcterms:created>
  <dcterms:modified xsi:type="dcterms:W3CDTF">2017-12-22T21:01:00Z</dcterms:modified>
</cp:coreProperties>
</file>